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İstihbaratın Kronolojisi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Abdurrahim Ilgar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9786258163179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Ebru Kahveci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İstihbaratın, kavram olarak ortaya çıkışından devlet mekanizması içinde millî güç unsurlarından biri hâline gelmesine kadar geçirdiği değişim ve gelişimi ele alan bu eserde geçmişten günümüze istihbaratın kronolojik seyrini okuyacaksınız.</w:t>
            </w:r>
          </w:p>
          <w:p>
            <w:pPr/>
            <w:r>
              <w:rPr/>
              <w:t xml:space="preserve">Hz. Muhammed (SAV)’in istihbarat anlayışı ve uygulamalarının İslam medeniyetlerinde nasıl özellikle II. Abdülhamid döneminde adından sıkça söz edilen “Yıldız Hafiye Teşkilatı”ndan İttihatçılarla birlikte anılan “Teşkilat-ı Mahsusa”ya kadar kurulan istihbarat teşkilatlarına dair pek çok çarpıcı bilgiyle belki de ilk kez karşılaşacaksınız.</w:t>
            </w:r>
          </w:p>
          <w:p>
            <w:pPr/>
            <w:r>
              <w:rPr/>
              <w:t xml:space="preserve">Cumhuriyet Dönemi’nin ilk istihbarat teşkilatı olan “Millî Emniyet Hizmeti Riyaseti”nin kuruluşundan “Millî İstihbarat Teşkilatı”na geçişi,</w:t>
            </w:r>
          </w:p>
          <w:p>
            <w:pPr/>
            <w:r>
              <w:rPr/>
              <w:t xml:space="preserve">Emre Taner'in ardından Dr. Hakan Fidan'ın müsteşarlık görevine</w:t>
            </w:r>
          </w:p>
          <w:p>
            <w:pPr/>
            <w:r>
              <w:rPr/>
              <w:t xml:space="preserve">atanmasıyla birlikte Millî İstihbarat Teşkilatındaki dönüşüm sürecini</w:t>
            </w:r>
          </w:p>
          <w:p>
            <w:pPr/>
            <w:r>
              <w:rPr/>
              <w:t xml:space="preserve">takip edebileceğiniz bu kitapta, son döneme damgasını vuran “MİT</w:t>
            </w:r>
          </w:p>
          <w:p>
            <w:pPr/>
            <w:r>
              <w:rPr/>
              <w:t xml:space="preserve">Tırları Davası” gibi istihbarata dair aktüel birtakım hadiselerin</w:t>
            </w:r>
          </w:p>
          <w:p>
            <w:pPr/>
            <w:r>
              <w:rPr/>
              <w:t xml:space="preserve">karanlıkta kalan yönlerine ışık tutulduğunu göreceksiniz.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https://cocukyayinevi.com/kitaplar/kitap-baski-abdurrahim-ilgar-istihbaratin-kronolojisi-2767.html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2026-03-01T23:33:36+03:00</dcterms:created>
  <dcterms:modified xsi:type="dcterms:W3CDTF">2026-03-01T23:33:36+03:00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