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9259259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Dedemin Mirası</w:t>
            </w:r>
          </w:p>
          <w:p>
            <w:pPr/>
            <w:r>
              <w:rPr/>
              <w:t xml:space="preserve">Yazar Adı: </w:t>
            </w:r>
            <w:r>
              <w:rPr>
                <w:b w:val="1"/>
                <w:bCs w:val="1"/>
              </w:rPr>
              <w:t xml:space="preserve">Musa Kalaycı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9786258579260</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"Geçmiş, insanın en sadık yoldaşıdır."</w:t>
            </w:r>
          </w:p>
          <w:p>
            <w:pPr/>
            <w:r>
              <w:rPr/>
              <w:t xml:space="preserve">Karadeniz’in sisli dağ köylerinde başlayan bir çocukluk, yayla yollarında büyüyen hayaller, yoklukla yoğrulmuş bir hayat ve her şeye rağmen ayakta duran insanlar… Yazar, kendi yaşamından süzdüğü anıları sade ama derin bir anlatımla okura sunuyor.</w:t>
            </w:r>
          </w:p>
          <w:p>
            <w:pPr/>
            <w:r>
              <w:rPr/>
              <w:t xml:space="preserve">Her hikâye; bir annenin fedakârlığını, bir babanın emeğini, bir babaannenin bilgeliğini ve bir çocuğun dünyaya şaşkın bakışını taşıyor. Zorlukların, sevinçlerin, kayıpların ve umutların iç içe geçtiği bu sayfalar, sadece bireysel bir hayatı değil; bir dönemin ruhunu da anlatıyor.</w:t>
            </w:r>
          </w:p>
          <w:p>
            <w:pPr/>
            <w:r>
              <w:rPr/>
              <w:t xml:space="preserve"> </w:t>
            </w:r>
          </w:p>
          <w:p>
            <w:pPr/>
            <w:r>
              <w:rPr/>
              <w:t xml:space="preserve">Okurken kendi geçmişinize dokunacak, belki kendi anılarınızla yeniden karşılaşacaksınız.</w:t>
            </w:r>
          </w:p>
          <w:p>
            <w:pPr/>
            <w:r>
              <w:rPr/>
              <w:t xml:space="preserve"> </w:t>
            </w:r>
          </w:p>
          <w:p>
            <w:pPr/>
            <w:r>
              <w:rPr/>
              <w:t xml:space="preserve">Hatırlamak ve hatırlanmak isteyen herkese…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https://cocukyayinevi.com/kitaplar/musa-kalayci-hikayeler-5508.html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2026-06-02T00:42:59+03:00</dcterms:created>
  <dcterms:modified xsi:type="dcterms:W3CDTF">2026-06-02T00:42:59+03:00</dcterms:modified>
</cp:coreProperties>
</file>

<file path=docProps/custom.xml><?xml version="1.0" encoding="utf-8"?>
<Properties xmlns="http://schemas.openxmlformats.org/officeDocument/2006/custom-properties" xmlns:vt="http://schemas.openxmlformats.org/officeDocument/2006/docPropsVTypes"/>
</file>